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4E8A" w14:textId="77777777" w:rsidR="00BF2A2F" w:rsidRPr="00ED4FE2" w:rsidRDefault="00ED4FE2" w:rsidP="00BD634A">
      <w:pPr>
        <w:autoSpaceDE w:val="0"/>
        <w:autoSpaceDN w:val="0"/>
        <w:adjustRightInd w:val="0"/>
        <w:ind w:right="-11" w:firstLine="720"/>
        <w:jc w:val="right"/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</w:pPr>
      <w:r>
        <w:rPr>
          <w:rFonts w:ascii="Times New Roman" w:hAnsi="Times New Roman" w:cs="Times New Roman"/>
          <w:color w:val="000000" w:themeColor="text1"/>
          <w:spacing w:val="10"/>
          <w:kern w:val="1"/>
        </w:rPr>
        <w:t xml:space="preserve">                                                                  </w:t>
      </w:r>
      <w:r w:rsidR="00C06153">
        <w:rPr>
          <w:rFonts w:ascii="Times New Roman" w:hAnsi="Times New Roman" w:cs="Times New Roman"/>
          <w:color w:val="000000" w:themeColor="text1"/>
          <w:spacing w:val="10"/>
          <w:kern w:val="1"/>
        </w:rPr>
        <w:t xml:space="preserve">        </w:t>
      </w:r>
    </w:p>
    <w:p w14:paraId="57FCC744" w14:textId="77777777" w:rsidR="00ED4FE2" w:rsidRDefault="00ED4FE2" w:rsidP="00ED4FE2">
      <w:pPr>
        <w:pStyle w:val="1"/>
        <w:spacing w:before="0" w:beforeAutospacing="0" w:after="0" w:afterAutospacing="0"/>
        <w:ind w:right="-11" w:firstLine="720"/>
        <w:jc w:val="center"/>
        <w:rPr>
          <w:sz w:val="24"/>
          <w:szCs w:val="24"/>
        </w:rPr>
      </w:pPr>
    </w:p>
    <w:p w14:paraId="17757251" w14:textId="77777777" w:rsidR="00B5687D" w:rsidRDefault="00E44C49" w:rsidP="00DE1CFE">
      <w:pPr>
        <w:pStyle w:val="1"/>
        <w:spacing w:before="0" w:beforeAutospacing="0" w:after="0" w:afterAutospacing="0"/>
        <w:ind w:right="-1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BF2A2F" w:rsidRPr="009F2BA0">
        <w:rPr>
          <w:sz w:val="24"/>
          <w:szCs w:val="24"/>
        </w:rPr>
        <w:t xml:space="preserve">оговор </w:t>
      </w:r>
      <w:r w:rsidR="00BF2A2F">
        <w:rPr>
          <w:sz w:val="24"/>
          <w:szCs w:val="24"/>
        </w:rPr>
        <w:t xml:space="preserve">на право использования </w:t>
      </w:r>
      <w:r w:rsidR="00B5687D">
        <w:rPr>
          <w:sz w:val="24"/>
          <w:szCs w:val="24"/>
        </w:rPr>
        <w:t xml:space="preserve">научного произведения и условиях и порядке его публикации </w:t>
      </w:r>
      <w:r w:rsidR="00BF2A2F">
        <w:rPr>
          <w:sz w:val="24"/>
          <w:szCs w:val="24"/>
        </w:rPr>
        <w:t>в научном журнале «Поволжский педагогический поиск»,</w:t>
      </w:r>
      <w:r w:rsidR="00B5687D">
        <w:rPr>
          <w:sz w:val="24"/>
          <w:szCs w:val="24"/>
        </w:rPr>
        <w:t xml:space="preserve"> </w:t>
      </w:r>
    </w:p>
    <w:p w14:paraId="0FAF5583" w14:textId="77777777" w:rsidR="00BF2A2F" w:rsidRPr="009F2BA0" w:rsidRDefault="00BF2A2F" w:rsidP="00DE1CFE">
      <w:pPr>
        <w:pStyle w:val="1"/>
        <w:spacing w:before="0" w:beforeAutospacing="0" w:after="0" w:afterAutospacing="0"/>
        <w:ind w:right="-11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издателем (учредителем) которого является ФГБОУ ВО «УлГПУ им. И.Н. Ульянова</w:t>
      </w:r>
      <w:r w:rsidR="00B5687D">
        <w:rPr>
          <w:sz w:val="24"/>
          <w:szCs w:val="24"/>
        </w:rPr>
        <w:t xml:space="preserve"> </w:t>
      </w:r>
    </w:p>
    <w:p w14:paraId="54702C06" w14:textId="77777777" w:rsidR="00BF2A2F" w:rsidRPr="009F2BA0" w:rsidRDefault="00BF2A2F" w:rsidP="00DE1CFE">
      <w:pPr>
        <w:pStyle w:val="1"/>
        <w:spacing w:before="0" w:beforeAutospacing="0" w:after="0" w:afterAutospacing="0"/>
        <w:ind w:right="-11" w:firstLine="720"/>
        <w:jc w:val="both"/>
        <w:rPr>
          <w:b w:val="0"/>
          <w:caps/>
          <w:sz w:val="24"/>
          <w:szCs w:val="24"/>
        </w:rPr>
      </w:pPr>
    </w:p>
    <w:p w14:paraId="6E55CD2D" w14:textId="77777777" w:rsidR="00BF2A2F" w:rsidRPr="009F2BA0" w:rsidRDefault="00BF2A2F" w:rsidP="00DE1CFE">
      <w:pPr>
        <w:pStyle w:val="ConsPlusNormal"/>
        <w:widowControl/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Ульяновск</w:t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 w:rsidRPr="009F2B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CAD1FDF" w14:textId="77777777" w:rsidR="00BF2A2F" w:rsidRDefault="00BF2A2F" w:rsidP="00DE1CFE">
      <w:pPr>
        <w:pStyle w:val="ConsPlusNormal"/>
        <w:widowControl/>
        <w:ind w:right="-1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C96D6" w14:textId="77777777" w:rsidR="00BF2A2F" w:rsidRDefault="00BF2A2F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0"/>
          <w:kern w:val="1"/>
        </w:rPr>
      </w:pPr>
    </w:p>
    <w:p w14:paraId="20236E14" w14:textId="77777777" w:rsidR="004B1AF1" w:rsidRPr="000622A8" w:rsidRDefault="00DE1CFE" w:rsidP="00DE1CFE">
      <w:pPr>
        <w:autoSpaceDE w:val="0"/>
        <w:autoSpaceDN w:val="0"/>
        <w:adjustRightInd w:val="0"/>
        <w:ind w:right="-11" w:firstLine="720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bCs/>
          <w:color w:val="000000" w:themeColor="text1"/>
          <w:kern w:val="1"/>
        </w:rPr>
        <w:t>Автор (С</w:t>
      </w:r>
      <w:r w:rsidR="004B1AF1" w:rsidRPr="00DE1CFE">
        <w:rPr>
          <w:rFonts w:ascii="Times New Roman" w:hAnsi="Times New Roman" w:cs="Times New Roman"/>
          <w:bCs/>
          <w:color w:val="000000" w:themeColor="text1"/>
          <w:kern w:val="1"/>
        </w:rPr>
        <w:t>оавторы):</w:t>
      </w:r>
      <w:r w:rsidR="000622A8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___________________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______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</w:t>
      </w:r>
    </w:p>
    <w:p w14:paraId="0A42C30B" w14:textId="77777777" w:rsidR="004B1AF1" w:rsidRPr="00DE1CFE" w:rsidRDefault="00BF2A2F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(ф.и.о.</w:t>
      </w:r>
      <w:r w:rsidR="004B1AF1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всех соавторов)</w:t>
      </w:r>
      <w:r w:rsidR="00510BEE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,</w:t>
      </w:r>
    </w:p>
    <w:p w14:paraId="3E41454D" w14:textId="562B2FE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именуемый(е) в дальнейшем по отдельности или совместно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«Автор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(С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оавторы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)»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, с одной стороны,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и </w:t>
      </w:r>
      <w:r w:rsidR="00510BEE" w:rsidRPr="00D62268">
        <w:rPr>
          <w:rFonts w:ascii="Times New Roman" w:hAnsi="Times New Roman"/>
        </w:rPr>
        <w:t>федеральное государственное бюджетное</w:t>
      </w:r>
      <w:r w:rsidR="00510BEE" w:rsidRPr="00F50AEA">
        <w:rPr>
          <w:rFonts w:ascii="Times New Roman" w:hAnsi="Times New Roman"/>
        </w:rPr>
        <w:t xml:space="preserve"> образовательное учреждение высшего образования «Ульяновский государственный педагогический университет имени И.Н. Ульянова», именуемое в дальнейшем «</w:t>
      </w:r>
      <w:r w:rsidR="00510BEE">
        <w:rPr>
          <w:rFonts w:ascii="Times New Roman" w:hAnsi="Times New Roman"/>
        </w:rPr>
        <w:t>Издатель</w:t>
      </w:r>
      <w:r w:rsidR="00510BEE" w:rsidRPr="00F50AEA">
        <w:rPr>
          <w:rFonts w:ascii="Times New Roman" w:hAnsi="Times New Roman"/>
        </w:rPr>
        <w:t>», в лице проректора по научной работе Тимошиной Ирины Назимовны, действующего на основании дов</w:t>
      </w:r>
      <w:r w:rsidR="00510BEE">
        <w:rPr>
          <w:rFonts w:ascii="Times New Roman" w:hAnsi="Times New Roman"/>
        </w:rPr>
        <w:t xml:space="preserve">еренности от </w:t>
      </w:r>
      <w:r w:rsidR="004F42AE" w:rsidRPr="004F42AE">
        <w:rPr>
          <w:rFonts w:ascii="Times New Roman" w:hAnsi="Times New Roman"/>
        </w:rPr>
        <w:t>10</w:t>
      </w:r>
      <w:r w:rsidR="00510BEE">
        <w:rPr>
          <w:rFonts w:ascii="Times New Roman" w:hAnsi="Times New Roman"/>
        </w:rPr>
        <w:t xml:space="preserve"> ноября 202</w:t>
      </w:r>
      <w:r w:rsidR="004F42AE" w:rsidRPr="004F42AE">
        <w:rPr>
          <w:rFonts w:ascii="Times New Roman" w:hAnsi="Times New Roman"/>
        </w:rPr>
        <w:t>3</w:t>
      </w:r>
      <w:r w:rsidR="00510BEE" w:rsidRPr="00F50AEA">
        <w:rPr>
          <w:rFonts w:ascii="Times New Roman" w:hAnsi="Times New Roman"/>
        </w:rPr>
        <w:t xml:space="preserve"> года № </w:t>
      </w:r>
      <w:r w:rsidR="004F42AE" w:rsidRPr="004F42AE">
        <w:rPr>
          <w:rFonts w:ascii="Times New Roman" w:hAnsi="Times New Roman"/>
        </w:rPr>
        <w:t>7</w:t>
      </w:r>
      <w:r w:rsidR="004F42AE">
        <w:rPr>
          <w:rFonts w:ascii="Times New Roman" w:hAnsi="Times New Roman"/>
          <w:lang w:val="en-US"/>
        </w:rPr>
        <w:t>7</w:t>
      </w:r>
      <w:r w:rsidR="00510BEE" w:rsidRPr="00F50AEA">
        <w:rPr>
          <w:rFonts w:ascii="Times New Roman" w:hAnsi="Times New Roman"/>
        </w:rPr>
        <w:t>-д, с другой стороны, совместно именуемые Стороны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заключили настоящий договор о нижеследующем:</w:t>
      </w:r>
    </w:p>
    <w:p w14:paraId="690C7FAD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1. Предмет договора </w:t>
      </w:r>
    </w:p>
    <w:p w14:paraId="1F8AEE7C" w14:textId="77777777" w:rsidR="004B1AF1" w:rsidRPr="00F531AD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1.1. Автор 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(Соавторы)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 xml:space="preserve">с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момента вступления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настоящего Договора в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силу предоставляет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(ют)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Издателю на безвозмездной основе на срок действия авторского права, предусмотренного действующим 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законодательством РФ, исключительную лицензию на использование созданного Автором (Соавторами) 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научного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прои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зведения, далее – Статьи, c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названием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>______________________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DE1CFE">
        <w:rPr>
          <w:rFonts w:ascii="Times New Roman" w:hAnsi="Times New Roman" w:cs="Times New Roman"/>
          <w:bCs/>
          <w:i/>
          <w:color w:val="000000" w:themeColor="text1"/>
          <w:kern w:val="1"/>
          <w:sz w:val="22"/>
          <w:szCs w:val="22"/>
        </w:rPr>
        <w:t>(название статьи)</w:t>
      </w:r>
      <w:r w:rsidRPr="00510BEE">
        <w:rPr>
          <w:rFonts w:ascii="Times New Roman" w:hAnsi="Times New Roman" w:cs="Times New Roman"/>
          <w:bCs/>
          <w:color w:val="000000" w:themeColor="text1"/>
          <w:kern w:val="1"/>
        </w:rPr>
        <w:t>,</w:t>
      </w:r>
    </w:p>
    <w:p w14:paraId="2FEBCE55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одобренной и принятой к опубликованию на русском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(английском)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языке в журнале</w:t>
      </w:r>
      <w:r w:rsidR="00510BEE">
        <w:rPr>
          <w:rFonts w:ascii="Times New Roman" w:hAnsi="Times New Roman" w:cs="Times New Roman"/>
          <w:color w:val="000000" w:themeColor="text1"/>
          <w:kern w:val="1"/>
        </w:rPr>
        <w:t xml:space="preserve"> «Поволжский педагогический поиск»</w:t>
      </w:r>
      <w:r w:rsidR="009205A9">
        <w:rPr>
          <w:rFonts w:ascii="Times New Roman" w:hAnsi="Times New Roman" w:cs="Times New Roman"/>
          <w:color w:val="000000" w:themeColor="text1"/>
          <w:kern w:val="1"/>
        </w:rPr>
        <w:t xml:space="preserve"> (далее – Журнал)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в пределах, предусмотренных настоящим Договором, без сохранения за Автором (Соавторами) права выдачи аналогичных лицензий другим лицам.</w:t>
      </w:r>
    </w:p>
    <w:p w14:paraId="04577111" w14:textId="77777777" w:rsidR="00E81EC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1.2.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В соответствии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 п.2 ст. 1270 ГК РФ и настоящим Договором под использованием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 xml:space="preserve">Статьи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понимается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:</w:t>
      </w:r>
    </w:p>
    <w:p w14:paraId="29995904" w14:textId="77777777" w:rsidR="004B1AF1" w:rsidRPr="004B1AF1" w:rsidRDefault="00510BE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воспроизведение Статьи или ее отдельной части на русском языке в любой материальной форме,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в том числе на бумажном и электронном носителе в виде отдельного произведения и/или в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составе  Журнала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, и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/или базах данных Издателя и/или иных лиц, по усмотрению Издателя;</w:t>
      </w:r>
    </w:p>
    <w:p w14:paraId="7AF8BEFF" w14:textId="77777777" w:rsidR="004B1AF1" w:rsidRPr="004B1AF1" w:rsidRDefault="00510BE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распространение Статьи или ее отдельной части на любом носителе на русском языке по всему миру в виде отдельного произведения и/или в составе Журнала, и/или базах данных Издателя или иных лиц, по усмотрению Издателя и/или Учредителя Журнала;</w:t>
      </w:r>
    </w:p>
    <w:p w14:paraId="33C446F5" w14:textId="77777777" w:rsidR="00E81ECB" w:rsidRDefault="00510BE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доведение Статьи или ее отдельной части до всеобщего сведения таким образом, что любое лицо может получить доступ к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Статье из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любого места и в любое время по собственному выбору (доведение до всеобщего сведения, в т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 xml:space="preserve">ом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ч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>исле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через Интернет)</w:t>
      </w:r>
      <w:r w:rsidR="009205A9">
        <w:rPr>
          <w:rFonts w:ascii="Times New Roman" w:hAnsi="Times New Roman" w:cs="Times New Roman"/>
          <w:color w:val="000000" w:themeColor="text1"/>
          <w:kern w:val="1"/>
        </w:rPr>
        <w:t>;</w:t>
      </w:r>
    </w:p>
    <w:p w14:paraId="0BE2E479" w14:textId="77777777" w:rsidR="00E81ECB" w:rsidRDefault="009205A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сублицензирова</w:t>
      </w:r>
      <w:r>
        <w:rPr>
          <w:rFonts w:ascii="Times New Roman" w:hAnsi="Times New Roman" w:cs="Times New Roman"/>
          <w:color w:val="000000" w:themeColor="text1"/>
          <w:kern w:val="1"/>
        </w:rPr>
        <w:t>ние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(выда</w:t>
      </w:r>
      <w:r>
        <w:rPr>
          <w:rFonts w:ascii="Times New Roman" w:hAnsi="Times New Roman" w:cs="Times New Roman"/>
          <w:color w:val="000000" w:themeColor="text1"/>
          <w:kern w:val="1"/>
        </w:rPr>
        <w:t>ча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разрешения на использование Статьи и ее отдельных материалов)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 полученных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по настоящему Договору прав третьим лицам, с уведомлением Авторов об этом, путем размещения соответствующей информации на сайте Издателя.  </w:t>
      </w:r>
    </w:p>
    <w:p w14:paraId="1A63A3AA" w14:textId="77777777" w:rsidR="00E81EC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1.3.</w:t>
      </w:r>
      <w:r w:rsidR="00DE1CFE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Иные права, прямо не переданные Издателю по настоящему Договору, включая патентные права на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любые процессы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способы или методы и прочее, описанные Автором (Соавторами) в Статье, а также права на товарные знаки, сохраняются за Автором (Со</w:t>
      </w:r>
      <w:r w:rsidR="009205A9">
        <w:rPr>
          <w:rFonts w:ascii="Times New Roman" w:hAnsi="Times New Roman" w:cs="Times New Roman"/>
          <w:color w:val="000000" w:themeColor="text1"/>
          <w:kern w:val="1"/>
        </w:rPr>
        <w:t>авторами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),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 xml:space="preserve">иными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>правообладателями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.</w:t>
      </w:r>
    </w:p>
    <w:p w14:paraId="7B8A82F3" w14:textId="77777777" w:rsidR="00E81EC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Предоставление прав по настоящему Договору включает право на обработку формы  предоставления Статьи для ее использования во взаимодействии с компьютерными программами и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>системами (базами данных), публикации и распространения в машиночитаемом формате и внедрения в системы поиска (базы данных).</w:t>
      </w:r>
    </w:p>
    <w:p w14:paraId="0BCEAE73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2.</w:t>
      </w:r>
      <w:r w:rsidR="00DD36A6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Автор (Соавторы) гарантирует</w:t>
      </w:r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(ют)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, что:</w:t>
      </w:r>
    </w:p>
    <w:p w14:paraId="13072328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2.1. является(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ются) действительным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(и) правообладателем(лями) исключительных прав на Статью,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что права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предоставленные Издателю по настоящему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Договору, не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передавались им (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ими) ранее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 не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будут передаваться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в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будущем третьим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лицам; </w:t>
      </w:r>
    </w:p>
    <w:p w14:paraId="13DC83E9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2.2. Статья является оригинальным произведением, представленным на рассмотрение только этому Журналу, и что Автор (Соавторы) не   публиковал(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и) Статью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ранее в других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печатных и (или) электронных изданиях, кроме публикации препринта (рукописи) Статьи на своем сайте, а также что Статья не была создана в порядке выполнения им(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и) задания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работодателя и не является «заказным» или служебным произведением;</w:t>
      </w:r>
    </w:p>
    <w:p w14:paraId="0DBD34F9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2.3.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Статья содержит </w:t>
      </w:r>
      <w:r w:rsidR="000622A8" w:rsidRPr="004B1AF1">
        <w:rPr>
          <w:rFonts w:ascii="Times New Roman" w:hAnsi="Times New Roman" w:cs="Times New Roman"/>
          <w:color w:val="000000" w:themeColor="text1"/>
          <w:kern w:val="1"/>
        </w:rPr>
        <w:t>все предусмотренные действующим законодательством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об</w:t>
      </w:r>
      <w:r w:rsidRPr="004B1AF1">
        <w:rPr>
          <w:rFonts w:ascii="MS Mincho" w:eastAsia="MS Mincho" w:hAnsi="MS Mincho" w:cs="MS Mincho" w:hint="eastAsia"/>
          <w:color w:val="000000" w:themeColor="text1"/>
          <w:kern w:val="1"/>
        </w:rPr>
        <w:t> 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авторском праве ссылки на цитируемых авторов и источники опубликования заимствованных материалов, что Автором (Соавторами) получены все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необходимые разрешения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на используемые в Статье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результаты, факты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 иные заимствованные материалы, правообладателем(лями) которых Автор (Соавторы) не является (ются);</w:t>
      </w:r>
    </w:p>
    <w:p w14:paraId="2EA5F832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2.4. Статья не содержит материалы, не подлежащие опубликованию в открытой печати, в соответствие с действующими законодательными актами РФ и ее опубликование и/или распространение Издателем не приведут к разглашению секретной (конфиденциальной) информации (включая государственную, служебную тайну). </w:t>
      </w:r>
    </w:p>
    <w:p w14:paraId="302F516F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3.</w:t>
      </w:r>
      <w:r w:rsidR="00DD36A6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Права и обязанности Автора (Соавторов):</w:t>
      </w:r>
    </w:p>
    <w:p w14:paraId="2253DCCD" w14:textId="77777777" w:rsidR="00DD36A6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3.1. Автор </w:t>
      </w:r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(Соавторы)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обязуется</w:t>
      </w:r>
      <w:r w:rsidR="009205A9">
        <w:rPr>
          <w:rFonts w:ascii="Times New Roman" w:hAnsi="Times New Roman" w:cs="Times New Roman"/>
          <w:b/>
          <w:bCs/>
          <w:color w:val="000000" w:themeColor="text1"/>
          <w:kern w:val="1"/>
        </w:rPr>
        <w:t>(ются)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:</w:t>
      </w:r>
    </w:p>
    <w:p w14:paraId="064A7746" w14:textId="77777777" w:rsidR="00DD36A6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3.1.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1. Представить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рукопись Статьи в редакцию Журнала в соответствии с Правилами для авторов, опубликованными на сайте Издателя или редакции Журнала. </w:t>
      </w:r>
    </w:p>
    <w:p w14:paraId="71CE60E3" w14:textId="77777777" w:rsidR="00DD36A6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3.1.2. В процессе подготовки Статьи к опубликованию:</w:t>
      </w:r>
    </w:p>
    <w:p w14:paraId="1567E7F8" w14:textId="77777777" w:rsidR="00F43550" w:rsidRDefault="009205A9" w:rsidP="00F43550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соблюдать требования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Издателя (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Редакции, Редколлегии) Журнала;</w:t>
      </w:r>
    </w:p>
    <w:p w14:paraId="4E3AC02D" w14:textId="77777777" w:rsidR="00F43550" w:rsidRDefault="009205A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вносить в текст Статьи исправления, указанные рецензентами и принятые</w:t>
      </w:r>
      <w:r w:rsidR="004B1AF1" w:rsidRPr="004B1AF1">
        <w:rPr>
          <w:rFonts w:ascii="MS Mincho" w:eastAsia="MS Mincho" w:hAnsi="MS Mincho" w:cs="MS Mincho" w:hint="eastAsia"/>
          <w:color w:val="000000" w:themeColor="text1"/>
          <w:kern w:val="1"/>
        </w:rPr>
        <w:t> 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Редколлегией Журнала, и/или, при необходимости, по требованию Редакции и/или Редколлегии Журнала доработать Статью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в сроки,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согласованные дополнительно;</w:t>
      </w:r>
    </w:p>
    <w:p w14:paraId="3EEB6932" w14:textId="77777777" w:rsidR="00F43550" w:rsidRDefault="009205A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читать корректуру(ы) Статьи в сроки, предусмотренные </w:t>
      </w:r>
      <w:r w:rsidR="002141AB" w:rsidRPr="004B1AF1">
        <w:rPr>
          <w:rFonts w:ascii="Times New Roman" w:hAnsi="Times New Roman" w:cs="Times New Roman"/>
          <w:color w:val="000000" w:themeColor="text1"/>
          <w:kern w:val="1"/>
        </w:rPr>
        <w:t>Редакци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ей</w:t>
      </w:r>
      <w:r w:rsidR="002141AB" w:rsidRPr="004B1AF1">
        <w:rPr>
          <w:rFonts w:ascii="Times New Roman" w:hAnsi="Times New Roman" w:cs="Times New Roman"/>
          <w:color w:val="000000" w:themeColor="text1"/>
          <w:kern w:val="1"/>
        </w:rPr>
        <w:t xml:space="preserve"> и/или Редколлеги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ей</w:t>
      </w:r>
      <w:r w:rsidR="002141AB" w:rsidRPr="004B1AF1">
        <w:rPr>
          <w:rFonts w:ascii="Times New Roman" w:hAnsi="Times New Roman" w:cs="Times New Roman"/>
          <w:color w:val="000000" w:themeColor="text1"/>
          <w:kern w:val="1"/>
        </w:rPr>
        <w:t xml:space="preserve"> Журнала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;</w:t>
      </w:r>
    </w:p>
    <w:p w14:paraId="682F7DC0" w14:textId="77777777"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3.1.3. Не публиковать Статью в других печатных и (или) электронных изданиях на русском языке и не распространять её без согласия Издателя;</w:t>
      </w:r>
    </w:p>
    <w:p w14:paraId="00F81FBF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3.1.4.  использовать электронную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копию Статьи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подготовленную Издателем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 переданную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Автору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 xml:space="preserve"> (Соавторам)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, исключительно в соответствии с условиями настоящего Договора.</w:t>
      </w:r>
    </w:p>
    <w:p w14:paraId="49E69291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3.2. Автор (Соавторы) вправе: </w:t>
      </w:r>
    </w:p>
    <w:p w14:paraId="2D9196A6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1</w:t>
      </w:r>
      <w:r w:rsidR="00FA5229">
        <w:rPr>
          <w:rFonts w:ascii="Times New Roman" w:hAnsi="Times New Roman" w:cs="Times New Roman"/>
          <w:color w:val="000000" w:themeColor="text1"/>
          <w:kern w:val="1"/>
        </w:rPr>
        <w:t>.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Б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использования, для продвижения академических или научных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исследований,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или для информационных целей.</w:t>
      </w:r>
    </w:p>
    <w:p w14:paraId="454D38AB" w14:textId="77777777"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2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.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И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спользовать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отдельные материалы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из опубликованной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Статьи в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написанной Автором (Соавторами) книге.</w:t>
      </w:r>
    </w:p>
    <w:p w14:paraId="3E83D435" w14:textId="77777777"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3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.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И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спользовать отдельные рисунки или таблицы и отрывки текста из Статьи в собственных целях обучения или для включения их в другую работу, или для представления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в электронном формате во внутренней (защищенной) компьютерной сети или на внешнем веб-сайте Автора (Соавторов) или его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(их)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работодателя. </w:t>
      </w:r>
    </w:p>
    <w:p w14:paraId="6270D828" w14:textId="77777777" w:rsidR="00F43550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3.2.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4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.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В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ключать материалы Статьи в учебные сборники для использования в 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а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студентов, как к части курса обучения, а также для внутренних обучающих программ в учреждении работодателя, но не для систематического распространения или свободного доступа.</w:t>
      </w:r>
    </w:p>
    <w:p w14:paraId="1E216DBF" w14:textId="77777777"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4. </w:t>
      </w:r>
      <w:r w:rsidR="004B1AF1"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 обязуется:</w:t>
      </w:r>
    </w:p>
    <w:p w14:paraId="037BEB7E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4.1. Обеспечить рецензирование Статьи, научное, литературное и художественно-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т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ехническое редактирование,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 xml:space="preserve">перевод аннотации и ключевых слов, корректуру,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обработку иллюстративного материала, изготовление бумажного и/или электронного оригинала-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макета,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>воспроизведение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 распространение Статьи в бумажной и/или электронной форме в соответствии с условиями настоящего Договора и графиком выхода Журнала в свет.</w:t>
      </w:r>
    </w:p>
    <w:p w14:paraId="4405EF9B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4.2. Согласовывать с Автором (Соавторами) вносимую в Статью правку с учетом условий п.п.2.4 и 3.1 настоящего Договора;</w:t>
      </w:r>
    </w:p>
    <w:p w14:paraId="32C5D4F1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4.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>3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. Предоставить Автору 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Соавторам) электронн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ую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ссылку 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 xml:space="preserve">на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ю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 после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её опубликования при условии предоставления Автором (Соавторами) электронных адресов.</w:t>
      </w:r>
    </w:p>
    <w:p w14:paraId="6A86EDE7" w14:textId="77777777"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5.</w:t>
      </w:r>
      <w:r w:rsidR="00FA5229"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 гарантирует:</w:t>
      </w:r>
    </w:p>
    <w:p w14:paraId="55619447" w14:textId="77777777" w:rsidR="00F43550" w:rsidRDefault="002141AB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право на неприкосновенность Статьи и защиту её от искажений;</w:t>
      </w:r>
    </w:p>
    <w:p w14:paraId="1B824E13" w14:textId="77777777" w:rsidR="00F43550" w:rsidRDefault="002141AB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</w:rPr>
        <w:t>национальный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стандарт полиграфических работ;</w:t>
      </w:r>
    </w:p>
    <w:p w14:paraId="70F9E00D" w14:textId="77777777" w:rsidR="004B1AF1" w:rsidRPr="004B1AF1" w:rsidRDefault="002141AB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 соблюдение личных неимущественных и иных прав Авторов (Соавторов). </w:t>
      </w:r>
    </w:p>
    <w:p w14:paraId="3D1558EB" w14:textId="77777777" w:rsidR="004B1AF1" w:rsidRPr="004B1AF1" w:rsidRDefault="00FA522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color w:val="000000" w:themeColor="text1"/>
          <w:kern w:val="1"/>
        </w:rPr>
        <w:t xml:space="preserve">6. </w:t>
      </w:r>
      <w:r w:rsidR="004B1AF1"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 имеет право:</w:t>
      </w:r>
    </w:p>
    <w:p w14:paraId="7701157F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6.1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.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При любом последующем разрешенном использовании Автором (Соавторами) (и/или иными лицами) Статьи (в том числе любой ее отдельной части, фрагмента) требовать от указанных лиц указания 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ссылки) на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Журнал, Издателя или иного правообладателя Журнала, Автора (Соавторов) или иных обладателей авторских прав, название Статьи, том, номер Журнала и год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опубликования, указанных в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Журнале.  </w:t>
      </w:r>
    </w:p>
    <w:p w14:paraId="7FA29913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6.2</w:t>
      </w:r>
      <w:r w:rsidR="002141AB">
        <w:rPr>
          <w:rFonts w:ascii="Times New Roman" w:hAnsi="Times New Roman" w:cs="Times New Roman"/>
          <w:color w:val="000000" w:themeColor="text1"/>
          <w:kern w:val="1"/>
        </w:rPr>
        <w:t>.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По своему усмотрению размещать в СМИ и других</w:t>
      </w:r>
      <w:r w:rsidR="00FA5229">
        <w:rPr>
          <w:rFonts w:ascii="Times New Roman" w:hAnsi="Times New Roman" w:cs="Times New Roman"/>
          <w:color w:val="000000" w:themeColor="text1"/>
          <w:kern w:val="1"/>
        </w:rPr>
        <w:t xml:space="preserve"> информационных источниках (в том числе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Интернет</w:t>
      </w:r>
      <w:r w:rsidR="00FA5229">
        <w:rPr>
          <w:rFonts w:ascii="Times New Roman" w:hAnsi="Times New Roman" w:cs="Times New Roman"/>
          <w:color w:val="000000" w:themeColor="text1"/>
          <w:kern w:val="1"/>
        </w:rPr>
        <w:t>е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) предварительную и (или) рекламную информацию о предстоящей публикации Статьи.</w:t>
      </w:r>
    </w:p>
    <w:p w14:paraId="1BD77C7E" w14:textId="77777777" w:rsidR="00F531AD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6.3. Устанавливать правила (условия) приема и опубликования материалов в Журнале. </w:t>
      </w:r>
    </w:p>
    <w:p w14:paraId="34CFBABA" w14:textId="77777777" w:rsidR="002141AB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Редколлегии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Журнала принадлежит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исключительное право отбора и/или отклонения материалов, направляемых в редакцию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Журнала с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целью их опубликования. Материальный носитель рукописи Статьи, направляемой Автором (Соавторами) в редакцию Журнала, возврату Издателем не подлежит. </w:t>
      </w:r>
    </w:p>
    <w:p w14:paraId="203B39F4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6.4. Использовать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Статью по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своему усмотрению любыми способами, в пределах настоящего Договора.</w:t>
      </w:r>
    </w:p>
    <w:p w14:paraId="1B2B0AF4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</w:t>
      </w: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7. Другие условия Договора</w:t>
      </w:r>
      <w:r w:rsidR="00FA5229">
        <w:rPr>
          <w:rFonts w:ascii="Times New Roman" w:hAnsi="Times New Roman" w:cs="Times New Roman"/>
          <w:b/>
          <w:bCs/>
          <w:color w:val="000000" w:themeColor="text1"/>
          <w:kern w:val="1"/>
        </w:rPr>
        <w:t>.</w:t>
      </w:r>
    </w:p>
    <w:p w14:paraId="5D4FE6CA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7.1.  Настоящий Договор вступает в силу в случае и с момента вынесения Редколлегией Журнала решения о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принятии Статьи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к опубликованию и действует в течение срока, предусмотренного в п. 1 настоящего Договора. Если Статья не принимается к публикации или Автор (Соавтор) на стадии принятия решения Редколлегией отозвал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рукопись, настоящий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Договор   утрачивает силу. </w:t>
      </w:r>
    </w:p>
    <w:p w14:paraId="5D55BD68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В соответствие со ст. 1269 ГК РФ Автор (соавторы) имеют право отказаться от ранее 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п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ринятого решения об обнародовании (воспроизведения) Статьи (право на отзыв) при условии возмещения Издателю причиненных таким решение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убытков. Если Статья опубликована, Автор (Соавторы) также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обязан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(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ы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)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 xml:space="preserve"> публично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оповестить о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б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ее отзыве. При этом 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 xml:space="preserve">Автор (Соавторы) вправе изъять из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обращения ранее выпу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щ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енные экземпляры Статьи, Журнала, возместив Издателю и третьим лицам (подписчикам) причиненные этим убытки.</w:t>
      </w:r>
    </w:p>
    <w:p w14:paraId="3D501972" w14:textId="77777777"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7.2.   В случае предъявления третьими лицами к Издателю требований (претензий, исков), связанных с нарушением исключительных авторских и/или иных прав интеллектуальной собственности третьих лиц при использовании Статьи Издателем, или в связи с заключением Автором (Соавтор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ами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) настоящего Договора, Автор 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 xml:space="preserve">(Соавторы)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обязуется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(ются)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:</w:t>
      </w:r>
    </w:p>
    <w:p w14:paraId="44ECFC03" w14:textId="77777777" w:rsidR="004B1AF1" w:rsidRPr="004B1AF1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немедленно после получения уведомления Издателя приять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14:paraId="528CD183" w14:textId="77777777" w:rsidR="00F43550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–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возместить Издателю понесенные судебные расходы, расходы и убытки, вызванные применением мер обеспечения иска и исполнения судебного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решения, выплаченные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Издателем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Автором (Соавторами) гарантий, предоставленных им(и)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по-настоящему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 xml:space="preserve"> Договору.</w:t>
      </w:r>
    </w:p>
    <w:p w14:paraId="7F4E60EF" w14:textId="77777777"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7.3. Стороны договорились, что в соответствии со ст.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160 ГК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РФ,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lastRenderedPageBreak/>
        <w:t>(электронные) копии документов действительны и имеют равную юридическую силу наряду с подлинными.</w:t>
      </w:r>
    </w:p>
    <w:p w14:paraId="7CE9A290" w14:textId="77777777" w:rsidR="00542B6D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7.4. В соответствии со ст. 428 ГК РФ настоящий Договор является договором присоединения (офертой), условия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которого определяются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6844D4" w:rsidRPr="004B1AF1">
        <w:rPr>
          <w:rFonts w:ascii="Times New Roman" w:hAnsi="Times New Roman" w:cs="Times New Roman"/>
          <w:color w:val="000000" w:themeColor="text1"/>
          <w:kern w:val="1"/>
        </w:rPr>
        <w:t>Издателем, и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может быть подписан другой стороной не иначе как путем присоединения к настоящему Договору в целом. </w:t>
      </w:r>
    </w:p>
    <w:p w14:paraId="2A0E6454" w14:textId="77777777" w:rsidR="00F43550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Направление Автором (Соавторами) рукописи Статьи для опубликования в Журнале </w:t>
      </w:r>
      <w:r w:rsidR="00F531AD" w:rsidRPr="004B1AF1">
        <w:rPr>
          <w:rFonts w:ascii="Times New Roman" w:hAnsi="Times New Roman" w:cs="Times New Roman"/>
          <w:color w:val="000000" w:themeColor="text1"/>
          <w:kern w:val="1"/>
        </w:rPr>
        <w:t>считается акцептом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, т.е. согласием Авторов (Соавторов) на опубликование Статьи в соответствии с условиями настоящего Договора и Правилами для авторов, с обязательным заключением Сторонами настоящего Договора на указанных условиях. </w:t>
      </w:r>
    </w:p>
    <w:p w14:paraId="052BA14B" w14:textId="77777777" w:rsid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7.5. Все иное, прямо не урегулированное настоящим Договором, подлежит урегулированию Сторонами в соответствии с действующим законодательством РФ, правилами (условиями) приема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и опубликования материалов в Журнале (Правилами для авторов), действующими у Издателя на момент отправки Статьи в редакцию Журнала.  </w:t>
      </w:r>
    </w:p>
    <w:p w14:paraId="75D76541" w14:textId="77777777" w:rsidR="00860C70" w:rsidRDefault="00860C70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 xml:space="preserve">7.6. Автор (Соавторы) выражает(ют) согласие на обработку Издателем следующих персональных данных: фамилия, имя, отчество; дата рождения; сведения об образовании; сведения о месте работы и занимаемой должности; сведения о контактной информации для переписки;   сведения о наличии опубликованных произведений литературы, науки и искусства. </w:t>
      </w:r>
    </w:p>
    <w:p w14:paraId="6354527E" w14:textId="77777777" w:rsidR="00860C70" w:rsidRDefault="00860C70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 xml:space="preserve">7.7. Издатель вправе производить обработку персональных данных Автора (Соавторов) в целях исполнения настоящего Договора, в том числе для выполнения информационно-справочного обслуживания Автора (Соавторов). </w:t>
      </w:r>
    </w:p>
    <w:p w14:paraId="34ED8A8F" w14:textId="77777777" w:rsidR="004304BF" w:rsidRDefault="004304BF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color w:val="000000" w:themeColor="text1"/>
          <w:kern w:val="1"/>
        </w:rPr>
      </w:pPr>
      <w:r w:rsidRPr="004304BF">
        <w:rPr>
          <w:rFonts w:ascii="Times New Roman" w:hAnsi="Times New Roman" w:cs="Times New Roman"/>
          <w:b/>
          <w:color w:val="000000" w:themeColor="text1"/>
          <w:kern w:val="1"/>
        </w:rPr>
        <w:t xml:space="preserve">8. Условия передачи статьи </w:t>
      </w:r>
    </w:p>
    <w:p w14:paraId="17E9612D" w14:textId="77777777" w:rsidR="004304BF" w:rsidRDefault="004304BF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>.1. Порядок передачи авторской статьи, устанавливаемый настоящим Договором, заключается в следующем</w:t>
      </w:r>
      <w:r w:rsidR="00FF3EED">
        <w:rPr>
          <w:rFonts w:ascii="Times New Roman" w:hAnsi="Times New Roman" w:cs="Times New Roman"/>
          <w:color w:val="000000" w:themeColor="text1"/>
          <w:kern w:val="1"/>
        </w:rPr>
        <w:t>: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 xml:space="preserve"> </w:t>
      </w:r>
    </w:p>
    <w:p w14:paraId="6F41AAED" w14:textId="77777777" w:rsidR="004304BF" w:rsidRPr="004304BF" w:rsidRDefault="004304BF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 xml:space="preserve">.1.1. Автор высылает Редакции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Журнала на адрес электронной почты Редакции </w:t>
      </w:r>
      <w:r w:rsidR="00013F03" w:rsidRPr="00013F03">
        <w:rPr>
          <w:rFonts w:ascii="Times New Roman" w:hAnsi="Times New Roman" w:cs="Times New Roman"/>
          <w:color w:val="000000" w:themeColor="text1"/>
          <w:kern w:val="1"/>
        </w:rPr>
        <w:t xml:space="preserve">pedpoisk@mail.ru 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>или передает лично материалы, содержащие: текст</w:t>
      </w:r>
      <w:r w:rsidR="00602BA1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4304BF">
        <w:rPr>
          <w:rFonts w:ascii="Times New Roman" w:hAnsi="Times New Roman" w:cs="Times New Roman"/>
          <w:color w:val="000000" w:themeColor="text1"/>
          <w:kern w:val="1"/>
        </w:rPr>
        <w:t xml:space="preserve">статьи, оформленный в установленном Редакцией порядке; сведения об авторах; контактную информацию с указанием почтового адреса. </w:t>
      </w:r>
    </w:p>
    <w:p w14:paraId="45472D0D" w14:textId="77777777" w:rsidR="004304BF" w:rsidRPr="004304BF" w:rsidRDefault="00FF3EED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.1.</w:t>
      </w:r>
      <w:r>
        <w:rPr>
          <w:rFonts w:ascii="Times New Roman" w:hAnsi="Times New Roman" w:cs="Times New Roman"/>
          <w:color w:val="000000" w:themeColor="text1"/>
          <w:kern w:val="1"/>
        </w:rPr>
        <w:t>2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. В конце статьи необходимо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указать: 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«Автор ознакомлен с условиями Договора и принимает эти условия». </w:t>
      </w:r>
    </w:p>
    <w:p w14:paraId="56981560" w14:textId="77777777" w:rsidR="004304BF" w:rsidRPr="004304BF" w:rsidRDefault="00FF3EED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.1.</w:t>
      </w:r>
      <w:r>
        <w:rPr>
          <w:rFonts w:ascii="Times New Roman" w:hAnsi="Times New Roman" w:cs="Times New Roman"/>
          <w:color w:val="000000" w:themeColor="text1"/>
          <w:kern w:val="1"/>
        </w:rPr>
        <w:t>3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. Редакция совместно с назначенными Рецензентами рассматривают статью и принимает решение об ее использовании. Информация о принятии /не принятии статьи сообщается на e</w:t>
      </w:r>
      <w:r w:rsidR="00602BA1">
        <w:rPr>
          <w:rFonts w:ascii="Times New Roman" w:hAnsi="Times New Roman" w:cs="Times New Roman"/>
          <w:color w:val="000000" w:themeColor="text1"/>
          <w:kern w:val="1"/>
        </w:rPr>
        <w:t>-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mail автора.</w:t>
      </w:r>
    </w:p>
    <w:p w14:paraId="2378F2EC" w14:textId="77777777" w:rsidR="004304BF" w:rsidRPr="004304BF" w:rsidRDefault="00FF3EED" w:rsidP="004304BF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8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>.1.</w:t>
      </w:r>
      <w:r w:rsidR="00053B13">
        <w:rPr>
          <w:rFonts w:ascii="Times New Roman" w:hAnsi="Times New Roman" w:cs="Times New Roman"/>
          <w:color w:val="000000" w:themeColor="text1"/>
          <w:kern w:val="1"/>
        </w:rPr>
        <w:t>4.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Решение о принятии статьи для публикации в </w:t>
      </w:r>
      <w:r>
        <w:rPr>
          <w:rFonts w:ascii="Times New Roman" w:hAnsi="Times New Roman" w:cs="Times New Roman"/>
          <w:color w:val="000000" w:themeColor="text1"/>
          <w:kern w:val="1"/>
        </w:rPr>
        <w:t>Журнале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является подтверждением того, что Редакция заключила настоящий Договор с Автором, а сама публикация статьи в журнале, ее размещение на </w:t>
      </w:r>
      <w:r>
        <w:rPr>
          <w:rFonts w:ascii="Times New Roman" w:hAnsi="Times New Roman" w:cs="Times New Roman"/>
          <w:color w:val="000000" w:themeColor="text1"/>
          <w:kern w:val="1"/>
        </w:rPr>
        <w:t>официальном сайте Журнала</w:t>
      </w:r>
      <w:r w:rsidR="00013F03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013F03" w:rsidRPr="00013F03">
        <w:rPr>
          <w:rFonts w:ascii="Times New Roman" w:hAnsi="Times New Roman" w:cs="Times New Roman"/>
          <w:color w:val="000000" w:themeColor="text1"/>
          <w:kern w:val="1"/>
        </w:rPr>
        <w:t>[https://journal-ppp.ulspu.ru/]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, размещение в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РИНЦ 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– </w:t>
      </w:r>
      <w:r w:rsidR="004304BF" w:rsidRPr="004304BF">
        <w:rPr>
          <w:rFonts w:ascii="Times New Roman" w:hAnsi="Times New Roman" w:cs="Times New Roman"/>
          <w:color w:val="000000" w:themeColor="text1"/>
          <w:kern w:val="1"/>
        </w:rPr>
        <w:t xml:space="preserve">актом, подтверждающим факт выполненных услуг. </w:t>
      </w:r>
    </w:p>
    <w:p w14:paraId="720C028D" w14:textId="77777777" w:rsidR="00860C70" w:rsidRDefault="00612E3C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color w:val="000000" w:themeColor="text1"/>
          <w:kern w:val="1"/>
        </w:rPr>
      </w:pPr>
      <w:r>
        <w:rPr>
          <w:rFonts w:ascii="Times New Roman" w:hAnsi="Times New Roman" w:cs="Times New Roman"/>
          <w:b/>
          <w:color w:val="000000" w:themeColor="text1"/>
          <w:kern w:val="1"/>
        </w:rPr>
        <w:t>9</w:t>
      </w:r>
      <w:r w:rsidR="00860C70" w:rsidRPr="004304BF">
        <w:rPr>
          <w:rFonts w:ascii="Times New Roman" w:hAnsi="Times New Roman" w:cs="Times New Roman"/>
          <w:b/>
          <w:color w:val="000000" w:themeColor="text1"/>
          <w:kern w:val="1"/>
        </w:rPr>
        <w:t xml:space="preserve">. </w:t>
      </w:r>
      <w:r w:rsidR="00860C70" w:rsidRPr="00860C70">
        <w:rPr>
          <w:rFonts w:ascii="Times New Roman" w:hAnsi="Times New Roman" w:cs="Times New Roman"/>
          <w:b/>
          <w:color w:val="000000" w:themeColor="text1"/>
          <w:kern w:val="1"/>
        </w:rPr>
        <w:t>Условия публикации</w:t>
      </w:r>
      <w:r w:rsidR="004304BF">
        <w:rPr>
          <w:rFonts w:ascii="Times New Roman" w:hAnsi="Times New Roman" w:cs="Times New Roman"/>
          <w:b/>
          <w:color w:val="000000" w:themeColor="text1"/>
          <w:kern w:val="1"/>
        </w:rPr>
        <w:t xml:space="preserve"> статьи</w:t>
      </w:r>
    </w:p>
    <w:p w14:paraId="51CACB9D" w14:textId="77777777" w:rsidR="00C00923" w:rsidRP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.1. Публикация в научном журнале «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Поволжский педагогический поиск</w:t>
      </w:r>
      <w:r w:rsidR="00C00923" w:rsidRPr="009B4A5D">
        <w:rPr>
          <w:rFonts w:ascii="Times New Roman" w:hAnsi="Times New Roman" w:cs="Times New Roman"/>
          <w:color w:val="000000" w:themeColor="text1"/>
          <w:kern w:val="1"/>
        </w:rPr>
        <w:t>»</w:t>
      </w:r>
      <w:r w:rsidR="007C59CC" w:rsidRPr="009B4A5D">
        <w:rPr>
          <w:rFonts w:ascii="Times New Roman" w:hAnsi="Times New Roman" w:cs="Times New Roman"/>
          <w:color w:val="000000" w:themeColor="text1"/>
          <w:kern w:val="1"/>
        </w:rPr>
        <w:t>, кроме статей аспирантов очной формы обучения и членов редакционного совета и редакционной коллегии журнала,</w:t>
      </w:r>
      <w:r w:rsidR="007C59CC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осуществляется на возмездной основе. Организационный взнос 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 xml:space="preserve">для научно-педагогических работников </w:t>
      </w:r>
      <w:r w:rsidR="0008599C">
        <w:rPr>
          <w:rFonts w:ascii="Times New Roman" w:hAnsi="Times New Roman" w:cs="Times New Roman"/>
          <w:color w:val="000000" w:themeColor="text1"/>
          <w:kern w:val="1"/>
        </w:rPr>
        <w:t>Издателя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 составляет 3 000 (три тысячи) рублей 00 коп.</w:t>
      </w:r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(</w:t>
      </w:r>
      <w:r w:rsidR="00951628">
        <w:rPr>
          <w:rFonts w:ascii="Times New Roman" w:hAnsi="Times New Roman" w:cs="Times New Roman"/>
          <w:color w:val="000000" w:themeColor="text1"/>
          <w:kern w:val="1"/>
        </w:rPr>
        <w:t>в том числе НДС</w:t>
      </w:r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20%),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 для авторов сторонних организаций –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7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000 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(семь тысяч)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рублей</w:t>
      </w:r>
      <w:r w:rsidR="004304BF">
        <w:rPr>
          <w:rFonts w:ascii="Times New Roman" w:hAnsi="Times New Roman" w:cs="Times New Roman"/>
          <w:color w:val="000000" w:themeColor="text1"/>
          <w:kern w:val="1"/>
        </w:rPr>
        <w:t xml:space="preserve"> 00 коп</w:t>
      </w:r>
      <w:r w:rsidR="00951628">
        <w:rPr>
          <w:rFonts w:ascii="Times New Roman" w:hAnsi="Times New Roman" w:cs="Times New Roman"/>
          <w:color w:val="000000" w:themeColor="text1"/>
          <w:kern w:val="1"/>
        </w:rPr>
        <w:t>.</w:t>
      </w:r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(</w:t>
      </w:r>
      <w:r w:rsidR="00951628">
        <w:rPr>
          <w:rFonts w:ascii="Times New Roman" w:hAnsi="Times New Roman" w:cs="Times New Roman"/>
          <w:color w:val="000000" w:themeColor="text1"/>
          <w:kern w:val="1"/>
        </w:rPr>
        <w:t>в том числе НДС</w:t>
      </w:r>
      <w:r w:rsidR="00FF2C7A">
        <w:rPr>
          <w:rFonts w:ascii="Times New Roman" w:hAnsi="Times New Roman" w:cs="Times New Roman"/>
          <w:color w:val="000000" w:themeColor="text1"/>
          <w:kern w:val="1"/>
        </w:rPr>
        <w:t xml:space="preserve"> 20%).</w:t>
      </w:r>
    </w:p>
    <w:p w14:paraId="6BF2318E" w14:textId="77777777" w:rsidR="00C00923" w:rsidRP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.2. В организационный взнос входят </w:t>
      </w:r>
      <w:r w:rsidR="00145294">
        <w:rPr>
          <w:rFonts w:ascii="Times New Roman" w:hAnsi="Times New Roman" w:cs="Times New Roman"/>
          <w:color w:val="000000" w:themeColor="text1"/>
          <w:kern w:val="1"/>
        </w:rPr>
        <w:t xml:space="preserve">проверка статьи в системе АНТИПЛАГИАТ, </w:t>
      </w:r>
      <w:r w:rsidR="00787A20" w:rsidRPr="00787A20">
        <w:rPr>
          <w:rFonts w:ascii="Times New Roman" w:hAnsi="Times New Roman" w:cs="Times New Roman"/>
          <w:color w:val="000000" w:themeColor="text1"/>
          <w:kern w:val="1"/>
        </w:rPr>
        <w:t>профессиональный перевод аннотации и ключевых слов на английский язык</w:t>
      </w:r>
      <w:r w:rsidR="00787A20">
        <w:rPr>
          <w:rFonts w:ascii="Times New Roman" w:hAnsi="Times New Roman" w:cs="Times New Roman"/>
          <w:color w:val="000000" w:themeColor="text1"/>
          <w:kern w:val="1"/>
        </w:rPr>
        <w:t xml:space="preserve">,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рецензирование, </w:t>
      </w:r>
      <w:r w:rsidR="009C1188">
        <w:rPr>
          <w:rFonts w:ascii="Times New Roman" w:hAnsi="Times New Roman" w:cs="Times New Roman"/>
          <w:color w:val="000000" w:themeColor="text1"/>
          <w:kern w:val="1"/>
        </w:rPr>
        <w:t xml:space="preserve">корректура,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стандартное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редактирование, </w:t>
      </w:r>
      <w:r>
        <w:rPr>
          <w:rFonts w:ascii="Times New Roman" w:hAnsi="Times New Roman" w:cs="Times New Roman"/>
          <w:color w:val="000000" w:themeColor="text1"/>
          <w:kern w:val="1"/>
        </w:rPr>
        <w:t xml:space="preserve">научное редактирование, 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библиографическая обработка статьи</w:t>
      </w:r>
      <w:r w:rsidR="009F5C0A">
        <w:rPr>
          <w:rFonts w:ascii="Times New Roman" w:hAnsi="Times New Roman" w:cs="Times New Roman"/>
          <w:color w:val="000000" w:themeColor="text1"/>
          <w:kern w:val="1"/>
        </w:rPr>
        <w:t>,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включение статьи в РИНЦ. </w:t>
      </w:r>
    </w:p>
    <w:p w14:paraId="45640787" w14:textId="77777777" w:rsidR="00C00923" w:rsidRP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.3. Оплата организационного взноса производится только после положительного решения редколлегии о целесообразности публикации в научном журнале «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Поволжский педагогический поиск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». </w:t>
      </w:r>
    </w:p>
    <w:p w14:paraId="29819219" w14:textId="77777777" w:rsidR="00C00923" w:rsidRDefault="00612E3C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9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>.4. Редакция после поступления организационного взноса принимает на себя обязательства на публикацию и распространение статьи, включение ее в отечественную библиометрическ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ую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баз</w:t>
      </w:r>
      <w:r w:rsidR="00C00923">
        <w:rPr>
          <w:rFonts w:ascii="Times New Roman" w:hAnsi="Times New Roman" w:cs="Times New Roman"/>
          <w:color w:val="000000" w:themeColor="text1"/>
          <w:kern w:val="1"/>
        </w:rPr>
        <w:t>у</w:t>
      </w:r>
      <w:r w:rsidR="00C00923" w:rsidRPr="00C00923">
        <w:rPr>
          <w:rFonts w:ascii="Times New Roman" w:hAnsi="Times New Roman" w:cs="Times New Roman"/>
          <w:color w:val="000000" w:themeColor="text1"/>
          <w:kern w:val="1"/>
        </w:rPr>
        <w:t xml:space="preserve"> РИНЦ. </w:t>
      </w:r>
    </w:p>
    <w:p w14:paraId="6ACE8A91" w14:textId="77777777" w:rsidR="00787A20" w:rsidRDefault="00787A20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14:paraId="10A6D371" w14:textId="77777777" w:rsidR="00787A20" w:rsidRDefault="00787A20" w:rsidP="00C00923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14:paraId="6B0A45C7" w14:textId="77777777" w:rsidR="004B1AF1" w:rsidRPr="004B1AF1" w:rsidRDefault="00FF3EE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color w:val="000000" w:themeColor="text1"/>
          <w:kern w:val="1"/>
        </w:rPr>
        <w:lastRenderedPageBreak/>
        <w:t>1</w:t>
      </w:r>
      <w:r w:rsidR="00417D15">
        <w:rPr>
          <w:rFonts w:ascii="Times New Roman" w:hAnsi="Times New Roman" w:cs="Times New Roman"/>
          <w:b/>
          <w:bCs/>
          <w:color w:val="000000" w:themeColor="text1"/>
          <w:kern w:val="1"/>
        </w:rPr>
        <w:t>0</w:t>
      </w:r>
      <w:r w:rsidR="004B1AF1"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.  Реквизиты и Подписи Сторон:</w:t>
      </w:r>
    </w:p>
    <w:p w14:paraId="0423D82F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b/>
          <w:color w:val="000000" w:themeColor="text1"/>
          <w:kern w:val="1"/>
        </w:rPr>
        <w:t>Автор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:  </w:t>
      </w:r>
    </w:p>
    <w:p w14:paraId="6E294456" w14:textId="77777777" w:rsidR="004B1AF1" w:rsidRPr="004B1AF1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___________________________________________________________________________________________________________________________________________________________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>________________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_ </w:t>
      </w:r>
    </w:p>
    <w:p w14:paraId="402F7919" w14:textId="77777777" w:rsidR="004B1AF1" w:rsidRPr="00DE1CFE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(Фамилия, </w:t>
      </w:r>
      <w:r w:rsidR="006844D4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имя паспортные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данные </w:t>
      </w:r>
      <w:r w:rsidR="00542B6D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–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разборчиво)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ab/>
      </w:r>
    </w:p>
    <w:p w14:paraId="7845969C" w14:textId="77777777" w:rsidR="004B1AF1" w:rsidRPr="004B1AF1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Адрес </w:t>
      </w:r>
      <w:r w:rsidR="006844D4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автора (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место регистрации и адрес для переписки):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__________________________________________________________________________</w:t>
      </w:r>
    </w:p>
    <w:p w14:paraId="20AFD968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14:paraId="153432A4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Телефон:                                  _________________________________</w:t>
      </w:r>
    </w:p>
    <w:p w14:paraId="0E87787A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e-mail :        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__________________________________    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                               </w:t>
      </w:r>
    </w:p>
    <w:p w14:paraId="7E258AF3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                       __________</w:t>
      </w:r>
    </w:p>
    <w:p w14:paraId="01509A0C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                                              подпись</w:t>
      </w:r>
    </w:p>
    <w:p w14:paraId="0C3264F3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b/>
          <w:color w:val="000000" w:themeColor="text1"/>
          <w:kern w:val="1"/>
        </w:rPr>
        <w:t>Соавторы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(заполняется по каждому соавтору):</w:t>
      </w:r>
    </w:p>
    <w:p w14:paraId="045786AA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14:paraId="2CD5D235" w14:textId="77777777" w:rsidR="004B1AF1" w:rsidRPr="00DE1CFE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_____________________________________________________________________________________________________________________________</w:t>
      </w:r>
      <w:r w:rsidR="00F531AD">
        <w:rPr>
          <w:rFonts w:ascii="Times New Roman" w:hAnsi="Times New Roman" w:cs="Times New Roman"/>
          <w:color w:val="000000" w:themeColor="text1"/>
          <w:kern w:val="1"/>
        </w:rPr>
        <w:t>_____</w:t>
      </w:r>
      <w:r w:rsidR="00542B6D">
        <w:rPr>
          <w:rFonts w:ascii="Times New Roman" w:hAnsi="Times New Roman" w:cs="Times New Roman"/>
          <w:color w:val="000000" w:themeColor="text1"/>
          <w:kern w:val="1"/>
        </w:rPr>
        <w:t xml:space="preserve">__________________________________________                                 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(Фамилия, имя  и должность, паспортные данные - разборчиво)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ab/>
      </w:r>
    </w:p>
    <w:p w14:paraId="21EDFE0E" w14:textId="77777777" w:rsidR="004B1AF1" w:rsidRPr="004B1AF1" w:rsidRDefault="004B1AF1" w:rsidP="00DE1CFE">
      <w:pPr>
        <w:autoSpaceDE w:val="0"/>
        <w:autoSpaceDN w:val="0"/>
        <w:adjustRightInd w:val="0"/>
        <w:ind w:right="-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Адрес соавтора (место регистрации и адрес для переписки): 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14:paraId="42382329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__________________________________________________________________________</w:t>
      </w:r>
    </w:p>
    <w:p w14:paraId="7EA9A356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>Телефон:                                    _________________________________</w:t>
      </w:r>
    </w:p>
    <w:p w14:paraId="4CEC0EAE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e-mail :                                        _________________________________                                                                                  </w:t>
      </w:r>
    </w:p>
    <w:p w14:paraId="16FC0D8B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_________________________________                       __________</w:t>
      </w:r>
    </w:p>
    <w:p w14:paraId="5EA0494A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подпись</w:t>
      </w:r>
    </w:p>
    <w:p w14:paraId="462873C6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</w:p>
    <w:p w14:paraId="18EE4F3E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Издатель:</w:t>
      </w:r>
    </w:p>
    <w:p w14:paraId="0962CEF9" w14:textId="77777777"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ФГБОУ  ВО «УлГПУ им. И.Н. Ульянова»</w:t>
      </w:r>
    </w:p>
    <w:p w14:paraId="2EAAEAF1" w14:textId="77777777"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Юридический  адрес: 432071,  г. Ульяновск, площадь Ленина, д. 4/5</w:t>
      </w:r>
    </w:p>
    <w:p w14:paraId="6E03FA23" w14:textId="77777777"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ИНН 7325001698</w:t>
      </w:r>
    </w:p>
    <w:p w14:paraId="29A001B5" w14:textId="77777777" w:rsidR="00542B6D" w:rsidRP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КПП 732501001</w:t>
      </w:r>
    </w:p>
    <w:p w14:paraId="7A6E534B" w14:textId="77777777"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УФК по Ульяновской области</w:t>
      </w:r>
    </w:p>
    <w:p w14:paraId="757E5C94" w14:textId="77777777"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Л/с 20686U26980</w:t>
      </w:r>
    </w:p>
    <w:p w14:paraId="0BB28F2F" w14:textId="77777777"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Номер счета получателя (к/с) 03214643000000016800</w:t>
      </w:r>
    </w:p>
    <w:p w14:paraId="5C2BA376" w14:textId="77777777" w:rsidR="005C14C9" w:rsidRPr="005C14C9" w:rsidRDefault="005C14C9" w:rsidP="005C14C9">
      <w:pPr>
        <w:autoSpaceDE w:val="0"/>
        <w:autoSpaceDN w:val="0"/>
        <w:adjustRightInd w:val="0"/>
        <w:ind w:left="709" w:right="-11" w:firstLine="11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 xml:space="preserve">Банк получателя ОТДЕЛЕНИЕ УЛЬЯНОВСК БАНКА РОССИИ//УФК по Ульяновской области г. Ульяновск </w:t>
      </w:r>
    </w:p>
    <w:p w14:paraId="112AD836" w14:textId="77777777"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БИК 017308101</w:t>
      </w:r>
    </w:p>
    <w:p w14:paraId="33B54A23" w14:textId="77777777"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Номер счета банка получателя (ЕКС)</w:t>
      </w:r>
    </w:p>
    <w:p w14:paraId="4CE9F53C" w14:textId="77777777" w:rsidR="005C14C9" w:rsidRPr="005C14C9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40102810645370000061</w:t>
      </w:r>
    </w:p>
    <w:p w14:paraId="4671D471" w14:textId="77777777" w:rsidR="00542B6D" w:rsidRPr="00542B6D" w:rsidRDefault="005C14C9" w:rsidP="005C14C9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C14C9">
        <w:rPr>
          <w:rFonts w:ascii="Times New Roman" w:hAnsi="Times New Roman" w:cs="Times New Roman"/>
          <w:color w:val="000000" w:themeColor="text1"/>
          <w:kern w:val="1"/>
        </w:rPr>
        <w:t>ОГРН 1027301168916</w:t>
      </w:r>
    </w:p>
    <w:p w14:paraId="17EFBE22" w14:textId="77777777" w:rsidR="004B1AF1" w:rsidRPr="004B1AF1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542B6D">
        <w:rPr>
          <w:rFonts w:ascii="Times New Roman" w:hAnsi="Times New Roman" w:cs="Times New Roman"/>
          <w:color w:val="000000" w:themeColor="text1"/>
          <w:kern w:val="1"/>
        </w:rPr>
        <w:t>__________________  / И.Н. Тимошина/</w:t>
      </w:r>
    </w:p>
    <w:p w14:paraId="635DD1FA" w14:textId="77777777" w:rsidR="00542B6D" w:rsidRDefault="00542B6D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</w:p>
    <w:p w14:paraId="214D436E" w14:textId="77777777" w:rsidR="005C14C9" w:rsidRDefault="005C14C9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</w:p>
    <w:p w14:paraId="2C20A41C" w14:textId="77777777" w:rsidR="00DE1CFE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/>
          <w:bCs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b/>
          <w:bCs/>
          <w:color w:val="000000" w:themeColor="text1"/>
          <w:kern w:val="1"/>
        </w:rPr>
        <w:t>Редколлегия Журнала</w:t>
      </w:r>
      <w:r w:rsidR="00DE1CFE">
        <w:rPr>
          <w:rFonts w:ascii="Times New Roman" w:hAnsi="Times New Roman" w:cs="Times New Roman"/>
          <w:b/>
          <w:bCs/>
          <w:color w:val="000000" w:themeColor="text1"/>
          <w:kern w:val="1"/>
        </w:rPr>
        <w:t>:</w:t>
      </w:r>
    </w:p>
    <w:p w14:paraId="7B449525" w14:textId="77777777" w:rsidR="004B1AF1" w:rsidRPr="00DE1CFE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bCs/>
          <w:color w:val="000000" w:themeColor="text1"/>
          <w:kern w:val="1"/>
        </w:rPr>
      </w:pPr>
      <w:r w:rsidRPr="00DE1CFE">
        <w:rPr>
          <w:rFonts w:ascii="Times New Roman" w:hAnsi="Times New Roman" w:cs="Times New Roman"/>
          <w:bCs/>
          <w:color w:val="000000" w:themeColor="text1"/>
          <w:kern w:val="1"/>
        </w:rPr>
        <w:t>«Принято к публикации»</w:t>
      </w:r>
    </w:p>
    <w:p w14:paraId="111A9784" w14:textId="77777777" w:rsidR="004B1AF1" w:rsidRPr="00DE1CFE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</w:pP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(заполняется </w:t>
      </w:r>
      <w:r w:rsidR="00542B6D"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>главным редактором</w:t>
      </w:r>
      <w:r w:rsidRPr="00DE1CFE">
        <w:rPr>
          <w:rFonts w:ascii="Times New Roman" w:hAnsi="Times New Roman" w:cs="Times New Roman"/>
          <w:i/>
          <w:color w:val="000000" w:themeColor="text1"/>
          <w:kern w:val="1"/>
          <w:sz w:val="22"/>
          <w:szCs w:val="22"/>
        </w:rPr>
        <w:t xml:space="preserve"> Журнала)</w:t>
      </w:r>
    </w:p>
    <w:p w14:paraId="44336C28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</w:p>
    <w:p w14:paraId="03C92622" w14:textId="77777777" w:rsidR="004B1AF1" w:rsidRPr="004B1AF1" w:rsidRDefault="00DE1CFE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>
        <w:rPr>
          <w:rFonts w:ascii="Times New Roman" w:hAnsi="Times New Roman" w:cs="Times New Roman"/>
          <w:color w:val="000000" w:themeColor="text1"/>
          <w:kern w:val="1"/>
        </w:rPr>
        <w:t>___</w:t>
      </w:r>
      <w:r w:rsidR="004B1AF1" w:rsidRPr="004B1AF1">
        <w:rPr>
          <w:rFonts w:ascii="Times New Roman" w:hAnsi="Times New Roman" w:cs="Times New Roman"/>
          <w:color w:val="000000" w:themeColor="text1"/>
          <w:kern w:val="1"/>
        </w:rPr>
        <w:t>______________________________________</w:t>
      </w:r>
      <w:r w:rsidR="000622A8">
        <w:rPr>
          <w:rFonts w:ascii="Times New Roman" w:hAnsi="Times New Roman" w:cs="Times New Roman"/>
          <w:color w:val="000000" w:themeColor="text1"/>
          <w:kern w:val="1"/>
        </w:rPr>
        <w:t xml:space="preserve">__________________________     </w:t>
      </w:r>
    </w:p>
    <w:p w14:paraId="56C89388" w14:textId="77777777" w:rsidR="004B1AF1" w:rsidRPr="004B1AF1" w:rsidRDefault="004B1AF1" w:rsidP="00DE1CFE">
      <w:pPr>
        <w:autoSpaceDE w:val="0"/>
        <w:autoSpaceDN w:val="0"/>
        <w:adjustRightInd w:val="0"/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</w:rPr>
      </w:pP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>Дата                                    Подпись</w:t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</w:r>
      <w:r w:rsidRPr="004B1AF1">
        <w:rPr>
          <w:rFonts w:ascii="Times New Roman" w:hAnsi="Times New Roman" w:cs="Times New Roman"/>
          <w:color w:val="000000" w:themeColor="text1"/>
          <w:kern w:val="1"/>
        </w:rPr>
        <w:tab/>
        <w:t xml:space="preserve">           </w:t>
      </w:r>
    </w:p>
    <w:p w14:paraId="67D0B68C" w14:textId="77777777" w:rsidR="000622A8" w:rsidRDefault="000622A8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</w:pPr>
    </w:p>
    <w:p w14:paraId="4CF81983" w14:textId="77777777" w:rsidR="00542B6D" w:rsidRDefault="00542B6D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</w:pPr>
    </w:p>
    <w:p w14:paraId="64F78BB5" w14:textId="77777777" w:rsidR="00936613" w:rsidRDefault="004B1AF1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</w:pPr>
      <w:r w:rsidRPr="000622A8"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  <w:t xml:space="preserve">Текст Договора размещен на сайте </w:t>
      </w:r>
      <w:r w:rsidR="00542B6D">
        <w:rPr>
          <w:rFonts w:ascii="Times New Roman" w:hAnsi="Times New Roman" w:cs="Times New Roman"/>
          <w:color w:val="000000" w:themeColor="text1"/>
          <w:kern w:val="1"/>
          <w:sz w:val="20"/>
          <w:szCs w:val="20"/>
        </w:rPr>
        <w:t xml:space="preserve">Журнала </w:t>
      </w:r>
      <w:hyperlink r:id="rId4" w:history="1">
        <w:r w:rsidR="00542B6D" w:rsidRPr="0066468F">
          <w:rPr>
            <w:rStyle w:val="a5"/>
            <w:rFonts w:ascii="Times New Roman" w:hAnsi="Times New Roman" w:cs="Times New Roman"/>
            <w:kern w:val="1"/>
            <w:sz w:val="20"/>
            <w:szCs w:val="20"/>
          </w:rPr>
          <w:t>https://journal-ppp.ulspu.ru/</w:t>
        </w:r>
      </w:hyperlink>
    </w:p>
    <w:p w14:paraId="07B785C9" w14:textId="77777777" w:rsidR="00542B6D" w:rsidRPr="000622A8" w:rsidRDefault="00542B6D" w:rsidP="00DE1CFE">
      <w:pPr>
        <w:ind w:right="-11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42B6D" w:rsidRPr="000622A8" w:rsidSect="00510BEE">
      <w:pgSz w:w="11900" w:h="16840"/>
      <w:pgMar w:top="720" w:right="84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F1"/>
    <w:rsid w:val="00013F03"/>
    <w:rsid w:val="00053B13"/>
    <w:rsid w:val="000622A8"/>
    <w:rsid w:val="0008599C"/>
    <w:rsid w:val="000F6DCC"/>
    <w:rsid w:val="00145294"/>
    <w:rsid w:val="002141AB"/>
    <w:rsid w:val="00417D15"/>
    <w:rsid w:val="004304BF"/>
    <w:rsid w:val="004B1AF1"/>
    <w:rsid w:val="004F42AE"/>
    <w:rsid w:val="00510BEE"/>
    <w:rsid w:val="00542B6D"/>
    <w:rsid w:val="005C14C9"/>
    <w:rsid w:val="005E2EEE"/>
    <w:rsid w:val="00602BA1"/>
    <w:rsid w:val="00612E3C"/>
    <w:rsid w:val="006667AE"/>
    <w:rsid w:val="006844D4"/>
    <w:rsid w:val="00787A20"/>
    <w:rsid w:val="007C59CC"/>
    <w:rsid w:val="007F5B3E"/>
    <w:rsid w:val="008267EB"/>
    <w:rsid w:val="00860C70"/>
    <w:rsid w:val="00885B8B"/>
    <w:rsid w:val="009205A9"/>
    <w:rsid w:val="00951628"/>
    <w:rsid w:val="009B4A5D"/>
    <w:rsid w:val="009C1188"/>
    <w:rsid w:val="009F5C0A"/>
    <w:rsid w:val="00A42AE9"/>
    <w:rsid w:val="00AB5E81"/>
    <w:rsid w:val="00B5687D"/>
    <w:rsid w:val="00BD634A"/>
    <w:rsid w:val="00BF2A2F"/>
    <w:rsid w:val="00C00923"/>
    <w:rsid w:val="00C03645"/>
    <w:rsid w:val="00C06153"/>
    <w:rsid w:val="00C16B26"/>
    <w:rsid w:val="00D504C9"/>
    <w:rsid w:val="00DC24DA"/>
    <w:rsid w:val="00DD3636"/>
    <w:rsid w:val="00DD36A6"/>
    <w:rsid w:val="00DE1CFE"/>
    <w:rsid w:val="00E44C49"/>
    <w:rsid w:val="00E81ECB"/>
    <w:rsid w:val="00ED4FE2"/>
    <w:rsid w:val="00EF783A"/>
    <w:rsid w:val="00F2329C"/>
    <w:rsid w:val="00F43550"/>
    <w:rsid w:val="00F531AD"/>
    <w:rsid w:val="00FA5229"/>
    <w:rsid w:val="00FF2C7A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40FA"/>
  <w15:docId w15:val="{0CE606B7-F7A0-4F45-B311-7E0BB83D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A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F2A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54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-ppp.ulspu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Fomin</dc:creator>
  <cp:lastModifiedBy>AnnaShm</cp:lastModifiedBy>
  <cp:revision>23</cp:revision>
  <cp:lastPrinted>2023-05-19T06:01:00Z</cp:lastPrinted>
  <dcterms:created xsi:type="dcterms:W3CDTF">2023-04-19T11:18:00Z</dcterms:created>
  <dcterms:modified xsi:type="dcterms:W3CDTF">2024-03-06T04:29:00Z</dcterms:modified>
</cp:coreProperties>
</file>